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89" w:type="dxa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2835"/>
        <w:gridCol w:w="1244"/>
        <w:gridCol w:w="1987"/>
        <w:gridCol w:w="3474"/>
      </w:tblGrid>
      <w:tr w:rsidR="00B23B46" w:rsidRPr="00B23B46" w:rsidTr="00343D24">
        <w:tc>
          <w:tcPr>
            <w:tcW w:w="1696" w:type="dxa"/>
          </w:tcPr>
          <w:p w:rsidR="001709A5" w:rsidRPr="00B23B46" w:rsidRDefault="001709A5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1560" w:type="dxa"/>
          </w:tcPr>
          <w:p w:rsidR="001709A5" w:rsidRPr="00B23B46" w:rsidRDefault="001709A5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Дети до 5 лет</w:t>
            </w:r>
          </w:p>
        </w:tc>
        <w:tc>
          <w:tcPr>
            <w:tcW w:w="2693" w:type="dxa"/>
          </w:tcPr>
          <w:p w:rsidR="001709A5" w:rsidRPr="00B23B46" w:rsidRDefault="001709A5" w:rsidP="00170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Дети 5-6 лет</w:t>
            </w:r>
          </w:p>
        </w:tc>
        <w:tc>
          <w:tcPr>
            <w:tcW w:w="2835" w:type="dxa"/>
          </w:tcPr>
          <w:p w:rsidR="001709A5" w:rsidRPr="00B23B46" w:rsidRDefault="001709A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Дети 7-9 лет</w:t>
            </w:r>
          </w:p>
        </w:tc>
        <w:tc>
          <w:tcPr>
            <w:tcW w:w="3231" w:type="dxa"/>
            <w:gridSpan w:val="2"/>
          </w:tcPr>
          <w:p w:rsidR="001709A5" w:rsidRPr="00B23B46" w:rsidRDefault="001709A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Подростки 10-14 лет</w:t>
            </w:r>
          </w:p>
        </w:tc>
        <w:tc>
          <w:tcPr>
            <w:tcW w:w="3474" w:type="dxa"/>
          </w:tcPr>
          <w:p w:rsidR="001709A5" w:rsidRPr="00B23B46" w:rsidRDefault="001709A5" w:rsidP="00E33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B46">
              <w:rPr>
                <w:rFonts w:ascii="Times New Roman" w:hAnsi="Times New Roman" w:cs="Times New Roman"/>
                <w:b/>
              </w:rPr>
              <w:t>Подростки 15-17 лет</w:t>
            </w:r>
          </w:p>
        </w:tc>
      </w:tr>
      <w:tr w:rsidR="00821C5F" w:rsidRPr="00B23B46" w:rsidTr="00343D24">
        <w:trPr>
          <w:trHeight w:val="1187"/>
        </w:trPr>
        <w:tc>
          <w:tcPr>
            <w:tcW w:w="1696" w:type="dxa"/>
            <w:vAlign w:val="center"/>
          </w:tcPr>
          <w:p w:rsidR="00821C5F" w:rsidRPr="00B23B46" w:rsidRDefault="00821C5F" w:rsidP="00821C5F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Умения, способности</w:t>
            </w:r>
          </w:p>
        </w:tc>
        <w:tc>
          <w:tcPr>
            <w:tcW w:w="1560" w:type="dxa"/>
          </w:tcPr>
          <w:p w:rsidR="00821C5F" w:rsidRPr="00B23B46" w:rsidRDefault="00821C5F" w:rsidP="00821C5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  <w:b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 умения:</w:t>
            </w:r>
          </w:p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умение планирования  пошаговых действий в достижении намеченного результата</w:t>
            </w:r>
          </w:p>
        </w:tc>
        <w:tc>
          <w:tcPr>
            <w:tcW w:w="2835" w:type="dxa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  <w:b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</w:p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iCs/>
              </w:rPr>
              <w:t>умение выбрать актуальную и значимую тему, поставить задачи и  продуктивно их решить</w:t>
            </w:r>
          </w:p>
        </w:tc>
        <w:tc>
          <w:tcPr>
            <w:tcW w:w="3231" w:type="dxa"/>
            <w:gridSpan w:val="2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выполнение проектных работ, решающих актуальные проблемы окружающей действительности</w:t>
            </w:r>
          </w:p>
        </w:tc>
        <w:tc>
          <w:tcPr>
            <w:tcW w:w="3474" w:type="dxa"/>
          </w:tcPr>
          <w:p w:rsidR="00821C5F" w:rsidRPr="00B23B46" w:rsidRDefault="00821C5F" w:rsidP="00821C5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выполнение и оформление проектных работ, нацеленных на устойчивое развитие общества («зеленую» экономику)</w:t>
            </w:r>
            <w:r w:rsidRPr="00B23B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C5F" w:rsidRPr="00B23B46" w:rsidTr="00343D24">
        <w:trPr>
          <w:trHeight w:val="1274"/>
        </w:trPr>
        <w:tc>
          <w:tcPr>
            <w:tcW w:w="1696" w:type="dxa"/>
            <w:vAlign w:val="center"/>
          </w:tcPr>
          <w:p w:rsidR="00821C5F" w:rsidRPr="00B23B46" w:rsidRDefault="00821C5F" w:rsidP="00821C5F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Качества личности</w:t>
            </w:r>
          </w:p>
        </w:tc>
        <w:tc>
          <w:tcPr>
            <w:tcW w:w="1560" w:type="dxa"/>
          </w:tcPr>
          <w:p w:rsidR="00821C5F" w:rsidRPr="00B23B46" w:rsidRDefault="00821C5F" w:rsidP="00821C5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3B46">
              <w:rPr>
                <w:rFonts w:ascii="Times New Roman" w:hAnsi="Times New Roman" w:cs="Times New Roman"/>
                <w:iCs/>
              </w:rPr>
              <w:t>нет</w:t>
            </w:r>
          </w:p>
        </w:tc>
        <w:tc>
          <w:tcPr>
            <w:tcW w:w="2693" w:type="dxa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</w:t>
            </w:r>
          </w:p>
        </w:tc>
        <w:tc>
          <w:tcPr>
            <w:tcW w:w="2835" w:type="dxa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и общественных местах</w:t>
            </w:r>
          </w:p>
        </w:tc>
        <w:tc>
          <w:tcPr>
            <w:tcW w:w="3231" w:type="dxa"/>
            <w:gridSpan w:val="2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моделирование экологически безопасной среды обитания в быту и общественных местах</w:t>
            </w:r>
          </w:p>
        </w:tc>
        <w:tc>
          <w:tcPr>
            <w:tcW w:w="3474" w:type="dxa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проектирование экологически безопасной среды обитания в быту и общественных местах</w:t>
            </w:r>
          </w:p>
        </w:tc>
      </w:tr>
      <w:tr w:rsidR="0098714F" w:rsidRPr="00B23B46" w:rsidTr="005B0B94">
        <w:trPr>
          <w:trHeight w:val="1250"/>
        </w:trPr>
        <w:tc>
          <w:tcPr>
            <w:tcW w:w="1696" w:type="dxa"/>
            <w:vAlign w:val="center"/>
          </w:tcPr>
          <w:p w:rsidR="0098714F" w:rsidRPr="00B23B46" w:rsidRDefault="0098714F" w:rsidP="00821C5F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1560" w:type="dxa"/>
          </w:tcPr>
          <w:p w:rsidR="0098714F" w:rsidRPr="00B23B46" w:rsidRDefault="0098714F" w:rsidP="00821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233" w:type="dxa"/>
            <w:gridSpan w:val="5"/>
          </w:tcPr>
          <w:p w:rsidR="0098714F" w:rsidRDefault="0098714F" w:rsidP="00821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портфолио обучающегося: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714F" w:rsidRDefault="0098714F" w:rsidP="00821C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творческих работ к различным экологическим конкурсам </w:t>
            </w:r>
          </w:p>
          <w:p w:rsidR="0098714F" w:rsidRDefault="0098714F" w:rsidP="00821C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результатов учебного проек</w:t>
            </w:r>
            <w:r>
              <w:rPr>
                <w:rFonts w:ascii="Times New Roman" w:hAnsi="Times New Roman" w:cs="Times New Roman"/>
                <w:iCs/>
              </w:rPr>
              <w:t>тирования на итоговом отчетном мероприятии Центра «Созвездие талантов»</w:t>
            </w:r>
          </w:p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Составляющие творческих работ: </w:t>
            </w:r>
          </w:p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3B46">
              <w:rPr>
                <w:rFonts w:ascii="Times New Roman" w:hAnsi="Times New Roman" w:cs="Times New Roman"/>
              </w:rPr>
              <w:t xml:space="preserve"> постановка цели и планирование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3B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B46">
              <w:rPr>
                <w:rFonts w:ascii="Times New Roman" w:hAnsi="Times New Roman" w:cs="Times New Roman"/>
              </w:rPr>
              <w:t>прогнозирование возможных эффектов действия;</w:t>
            </w:r>
          </w:p>
          <w:p w:rsidR="0098714F" w:rsidRPr="0098714F" w:rsidRDefault="0098714F" w:rsidP="0098714F">
            <w:pPr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- контроль над выполнением действий;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14F">
              <w:rPr>
                <w:rFonts w:ascii="Times New Roman" w:hAnsi="Times New Roman" w:cs="Times New Roman"/>
              </w:rPr>
              <w:t>- оценка результатов и их коррекция</w:t>
            </w:r>
          </w:p>
        </w:tc>
      </w:tr>
      <w:tr w:rsidR="00821C5F" w:rsidRPr="00B23B46" w:rsidTr="00343D24">
        <w:trPr>
          <w:trHeight w:val="1411"/>
        </w:trPr>
        <w:tc>
          <w:tcPr>
            <w:tcW w:w="1696" w:type="dxa"/>
            <w:vAlign w:val="center"/>
          </w:tcPr>
          <w:p w:rsidR="00821C5F" w:rsidRPr="00B23B46" w:rsidRDefault="00821C5F" w:rsidP="00821C5F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Формы организации и способы формирующей деятельности</w:t>
            </w:r>
          </w:p>
        </w:tc>
        <w:tc>
          <w:tcPr>
            <w:tcW w:w="1560" w:type="dxa"/>
          </w:tcPr>
          <w:p w:rsidR="00821C5F" w:rsidRPr="00B23B46" w:rsidRDefault="00821C5F" w:rsidP="00821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33" w:type="dxa"/>
            <w:gridSpan w:val="5"/>
          </w:tcPr>
          <w:p w:rsidR="00821C5F" w:rsidRDefault="00821C5F" w:rsidP="00821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событийное поле:</w:t>
            </w:r>
          </w:p>
          <w:p w:rsidR="00821C5F" w:rsidRDefault="00821C5F" w:rsidP="00821C5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экологически направленных конкурсов различного уровня – районных, городских и краевых на базе Центра </w:t>
            </w:r>
          </w:p>
          <w:p w:rsidR="00821C5F" w:rsidRDefault="00821C5F" w:rsidP="00821C5F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итоговой аттестации обучения по дополнительным программам в форме презентации проектов</w:t>
            </w:r>
          </w:p>
          <w:p w:rsidR="00821C5F" w:rsidRPr="00343D24" w:rsidRDefault="00821C5F" w:rsidP="00821C5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 программе практической экологии «Зелёный дом» и проведение краевого Форума учебных и педагогических эко-проектов «Зеленый дом» на базе Центра</w:t>
            </w:r>
          </w:p>
        </w:tc>
      </w:tr>
      <w:tr w:rsidR="0098714F" w:rsidRPr="00B23B46" w:rsidTr="00343D24">
        <w:trPr>
          <w:trHeight w:val="1480"/>
        </w:trPr>
        <w:tc>
          <w:tcPr>
            <w:tcW w:w="1696" w:type="dxa"/>
            <w:vMerge w:val="restart"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1560" w:type="dxa"/>
            <w:vMerge w:val="restart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8714F" w:rsidRDefault="0098714F" w:rsidP="0098714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 умения:</w:t>
            </w:r>
          </w:p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планирования  пошаговых действий в достижении намеченного результата</w:t>
            </w:r>
          </w:p>
        </w:tc>
        <w:tc>
          <w:tcPr>
            <w:tcW w:w="2835" w:type="dxa"/>
          </w:tcPr>
          <w:p w:rsidR="0098714F" w:rsidRDefault="0098714F" w:rsidP="0098714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</w:p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формирование умения выбрать актуальную и значимую тему, поставить задачи и  продуктивно их решить</w:t>
            </w:r>
          </w:p>
        </w:tc>
        <w:tc>
          <w:tcPr>
            <w:tcW w:w="3231" w:type="dxa"/>
            <w:gridSpan w:val="2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выполнения проектных работ, решающих актуальные проблемы окружающей действительности</w:t>
            </w:r>
          </w:p>
        </w:tc>
        <w:tc>
          <w:tcPr>
            <w:tcW w:w="3474" w:type="dxa"/>
          </w:tcPr>
          <w:p w:rsidR="0098714F" w:rsidRDefault="0098714F" w:rsidP="0098714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выполнения и оформления проектных работ, нацеленных на устойчивое развитие общества («зеленую» экономику)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14F" w:rsidRPr="00B23B46" w:rsidTr="0098714F">
        <w:trPr>
          <w:trHeight w:val="615"/>
        </w:trPr>
        <w:tc>
          <w:tcPr>
            <w:tcW w:w="1696" w:type="dxa"/>
            <w:vMerge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участия в создании экологически безопасной среды обитания в быту </w:t>
            </w:r>
          </w:p>
        </w:tc>
        <w:tc>
          <w:tcPr>
            <w:tcW w:w="2835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организация участия в создании экологически безопасной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среды обитания в быту и общественных местах</w:t>
            </w:r>
          </w:p>
        </w:tc>
        <w:tc>
          <w:tcPr>
            <w:tcW w:w="3231" w:type="dxa"/>
            <w:gridSpan w:val="2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- 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вовлечение в моделирование экологически безопасной среды обитания в быту и общественных местах</w:t>
            </w:r>
          </w:p>
        </w:tc>
        <w:tc>
          <w:tcPr>
            <w:tcW w:w="3474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вовлечение в проектирование экологически безопасной среды обитания в быту и общественных местах</w:t>
            </w:r>
          </w:p>
        </w:tc>
      </w:tr>
      <w:tr w:rsidR="0098714F" w:rsidRPr="00B23B46" w:rsidTr="00343D24">
        <w:trPr>
          <w:trHeight w:val="1426"/>
        </w:trPr>
        <w:tc>
          <w:tcPr>
            <w:tcW w:w="1696" w:type="dxa"/>
            <w:vMerge w:val="restart"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  <w:r w:rsidRPr="00B23B46">
              <w:rPr>
                <w:rFonts w:ascii="Times New Roman" w:hAnsi="Times New Roman" w:cs="Times New Roman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1560" w:type="dxa"/>
            <w:vMerge w:val="restart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8714F" w:rsidRDefault="0098714F" w:rsidP="0098714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 умения:</w:t>
            </w:r>
          </w:p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 планирования  пошаговых действий в достижении намеченного результата</w:t>
            </w:r>
          </w:p>
        </w:tc>
        <w:tc>
          <w:tcPr>
            <w:tcW w:w="2835" w:type="dxa"/>
          </w:tcPr>
          <w:p w:rsidR="0098714F" w:rsidRDefault="0098714F" w:rsidP="0098714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</w:p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 выбрать актуальную и значимую тему, поставить задачи и  продуктивно их решить</w:t>
            </w:r>
          </w:p>
        </w:tc>
        <w:tc>
          <w:tcPr>
            <w:tcW w:w="3231" w:type="dxa"/>
            <w:gridSpan w:val="2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выполнение проектных работ, решающих актуальные проблемы окружающей действительности</w:t>
            </w:r>
          </w:p>
        </w:tc>
        <w:tc>
          <w:tcPr>
            <w:tcW w:w="3474" w:type="dxa"/>
          </w:tcPr>
          <w:p w:rsidR="0098714F" w:rsidRDefault="0098714F" w:rsidP="0098714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проектировочные:</w:t>
            </w:r>
            <w:r>
              <w:rPr>
                <w:rFonts w:ascii="Times New Roman" w:hAnsi="Times New Roman" w:cs="Times New Roman"/>
                <w:iCs/>
              </w:rPr>
              <w:t xml:space="preserve"> выполнение и оформление проектных работ, нацеленных на устойчивое развитие общества («зеленую» экономику)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14F" w:rsidRPr="00B23B46" w:rsidTr="00343D24">
        <w:trPr>
          <w:trHeight w:val="1426"/>
        </w:trPr>
        <w:tc>
          <w:tcPr>
            <w:tcW w:w="1696" w:type="dxa"/>
            <w:vMerge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</w:t>
            </w:r>
          </w:p>
        </w:tc>
        <w:tc>
          <w:tcPr>
            <w:tcW w:w="2835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участие в создании экологически безопасной среды обитания в быту и общественных местах</w:t>
            </w:r>
          </w:p>
        </w:tc>
        <w:tc>
          <w:tcPr>
            <w:tcW w:w="3231" w:type="dxa"/>
            <w:gridSpan w:val="2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 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моделирование экологически безопасной среды обитания в быту и общественных местах</w:t>
            </w:r>
          </w:p>
        </w:tc>
        <w:tc>
          <w:tcPr>
            <w:tcW w:w="3474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экологическое мышление:</w:t>
            </w:r>
            <w:r>
              <w:rPr>
                <w:rFonts w:ascii="Times New Roman" w:hAnsi="Times New Roman" w:cs="Times New Roman"/>
                <w:iCs/>
              </w:rPr>
              <w:t xml:space="preserve"> проектирование экологически безопасной среды обитания в быту и общественных местах</w:t>
            </w:r>
          </w:p>
        </w:tc>
      </w:tr>
      <w:tr w:rsidR="0098714F" w:rsidRPr="00B23B46" w:rsidTr="00343D24">
        <w:trPr>
          <w:trHeight w:val="324"/>
        </w:trPr>
        <w:tc>
          <w:tcPr>
            <w:tcW w:w="1696" w:type="dxa"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B23B46">
              <w:rPr>
                <w:rFonts w:ascii="Times New Roman" w:hAnsi="Times New Roman" w:cs="Times New Roman"/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332" w:type="dxa"/>
            <w:gridSpan w:val="4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B46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</w:tc>
        <w:tc>
          <w:tcPr>
            <w:tcW w:w="1987" w:type="dxa"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B46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474" w:type="dxa"/>
            <w:vAlign w:val="center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B46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98714F" w:rsidRPr="00B23B46" w:rsidTr="00A84305">
        <w:trPr>
          <w:trHeight w:val="512"/>
        </w:trPr>
        <w:tc>
          <w:tcPr>
            <w:tcW w:w="1696" w:type="dxa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Сунистова Елена Анатольевна</w:t>
            </w:r>
          </w:p>
        </w:tc>
        <w:tc>
          <w:tcPr>
            <w:tcW w:w="1987" w:type="dxa"/>
          </w:tcPr>
          <w:p w:rsidR="0098714F" w:rsidRPr="001C3FFC" w:rsidRDefault="0098714F" w:rsidP="0098714F">
            <w:pPr>
              <w:pStyle w:val="a4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ЦДО № 5</w:t>
            </w:r>
          </w:p>
        </w:tc>
      </w:tr>
      <w:tr w:rsidR="0098714F" w:rsidRPr="00B23B46" w:rsidTr="00A84305">
        <w:trPr>
          <w:trHeight w:val="561"/>
        </w:trPr>
        <w:tc>
          <w:tcPr>
            <w:tcW w:w="1696" w:type="dxa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Пичугова Ольга Анатольевна</w:t>
            </w:r>
          </w:p>
        </w:tc>
        <w:tc>
          <w:tcPr>
            <w:tcW w:w="1987" w:type="dxa"/>
          </w:tcPr>
          <w:p w:rsidR="0098714F" w:rsidRPr="001C3FFC" w:rsidRDefault="0098714F" w:rsidP="0098714F">
            <w:pPr>
              <w:pStyle w:val="a4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ЦПС</w:t>
            </w:r>
          </w:p>
        </w:tc>
      </w:tr>
      <w:tr w:rsidR="0098714F" w:rsidRPr="00B23B46" w:rsidTr="00343D24">
        <w:trPr>
          <w:trHeight w:val="281"/>
        </w:trPr>
        <w:tc>
          <w:tcPr>
            <w:tcW w:w="1696" w:type="dxa"/>
          </w:tcPr>
          <w:p w:rsidR="0098714F" w:rsidRPr="00B23B46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Ксения Анатольевна</w:t>
            </w:r>
          </w:p>
        </w:tc>
        <w:tc>
          <w:tcPr>
            <w:tcW w:w="1987" w:type="dxa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ЦТиР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98714F" w:rsidRPr="00B23B46" w:rsidTr="00343D24">
        <w:trPr>
          <w:trHeight w:val="281"/>
        </w:trPr>
        <w:tc>
          <w:tcPr>
            <w:tcW w:w="1696" w:type="dxa"/>
          </w:tcPr>
          <w:p w:rsidR="0098714F" w:rsidRDefault="0098714F" w:rsidP="0098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gridSpan w:val="4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987" w:type="dxa"/>
          </w:tcPr>
          <w:p w:rsidR="0098714F" w:rsidRPr="00B23B46" w:rsidRDefault="0098714F" w:rsidP="0098714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98714F" w:rsidRDefault="0098714F" w:rsidP="0098714F">
            <w:pPr>
              <w:rPr>
                <w:rFonts w:ascii="Times New Roman" w:hAnsi="Times New Roman" w:cs="Times New Roman"/>
              </w:rPr>
            </w:pPr>
            <w:r w:rsidRPr="007838CE">
              <w:rPr>
                <w:rFonts w:ascii="Times New Roman" w:hAnsi="Times New Roman" w:cs="Times New Roman"/>
              </w:rPr>
              <w:t>МБОУ ДО ЦТРиГО</w:t>
            </w:r>
          </w:p>
        </w:tc>
      </w:tr>
    </w:tbl>
    <w:p w:rsidR="00FC7E56" w:rsidRPr="00283A2E" w:rsidRDefault="00283A2E">
      <w:pPr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1C2BA4">
      <w:headerReference w:type="default" r:id="rId7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0" w:rsidRDefault="00B95FF0" w:rsidP="00E51539">
      <w:pPr>
        <w:spacing w:after="0" w:line="240" w:lineRule="auto"/>
      </w:pPr>
      <w:r>
        <w:separator/>
      </w:r>
    </w:p>
  </w:endnote>
  <w:endnote w:type="continuationSeparator" w:id="0">
    <w:p w:rsidR="00B95FF0" w:rsidRDefault="00B95FF0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0" w:rsidRDefault="00B95FF0" w:rsidP="00E51539">
      <w:pPr>
        <w:spacing w:after="0" w:line="240" w:lineRule="auto"/>
      </w:pPr>
      <w:r>
        <w:separator/>
      </w:r>
    </w:p>
  </w:footnote>
  <w:footnote w:type="continuationSeparator" w:id="0">
    <w:p w:rsidR="00B95FF0" w:rsidRDefault="00B95FF0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A" w:rsidRDefault="00E51539" w:rsidP="004561C9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="00E33782">
      <w:rPr>
        <w:b/>
        <w:sz w:val="24"/>
        <w:szCs w:val="24"/>
      </w:rPr>
      <w:t xml:space="preserve"> </w:t>
    </w:r>
    <w:r w:rsidR="00837F1E" w:rsidRPr="00837F1E">
      <w:rPr>
        <w:sz w:val="24"/>
        <w:szCs w:val="24"/>
      </w:rPr>
      <w:t>формирования результатов</w:t>
    </w:r>
    <w:r w:rsidR="00837F1E">
      <w:rPr>
        <w:b/>
        <w:sz w:val="24"/>
        <w:szCs w:val="24"/>
      </w:rPr>
      <w:t xml:space="preserve"> </w:t>
    </w:r>
    <w:r w:rsidR="00E33782">
      <w:rPr>
        <w:sz w:val="24"/>
        <w:szCs w:val="24"/>
      </w:rPr>
      <w:t>дополнительного образования</w:t>
    </w:r>
    <w:r w:rsidR="00670011" w:rsidRPr="00670011">
      <w:rPr>
        <w:sz w:val="24"/>
        <w:szCs w:val="24"/>
      </w:rPr>
      <w:t>.</w:t>
    </w:r>
    <w:r w:rsidR="00670011">
      <w:rPr>
        <w:b/>
        <w:sz w:val="24"/>
        <w:szCs w:val="24"/>
      </w:rPr>
      <w:t xml:space="preserve"> </w:t>
    </w:r>
    <w:r w:rsidR="00E33782">
      <w:rPr>
        <w:b/>
        <w:sz w:val="24"/>
        <w:szCs w:val="24"/>
      </w:rPr>
      <w:tab/>
    </w:r>
    <w:r w:rsidR="00670011">
      <w:rPr>
        <w:b/>
        <w:sz w:val="24"/>
        <w:szCs w:val="24"/>
      </w:rPr>
      <w:t xml:space="preserve"> </w:t>
    </w:r>
    <w:r w:rsidR="00E33782">
      <w:rPr>
        <w:b/>
        <w:sz w:val="24"/>
        <w:szCs w:val="24"/>
      </w:rPr>
      <w:tab/>
    </w:r>
    <w:r>
      <w:t xml:space="preserve">Образовательная организация </w:t>
    </w:r>
    <w:r w:rsidR="004561C9" w:rsidRPr="004561C9">
      <w:rPr>
        <w:u w:val="single"/>
      </w:rPr>
      <w:t>МБОУ ДО ЦДО № 5</w:t>
    </w:r>
  </w:p>
  <w:p w:rsidR="00EC07CA" w:rsidRPr="00EC07CA" w:rsidRDefault="00EC07CA">
    <w:pPr>
      <w:pStyle w:val="a4"/>
      <w:rPr>
        <w:sz w:val="8"/>
        <w:szCs w:val="8"/>
      </w:rPr>
    </w:pPr>
  </w:p>
  <w:p w:rsidR="00E51539" w:rsidRPr="004561C9" w:rsidRDefault="00670011">
    <w:pPr>
      <w:pStyle w:val="a4"/>
      <w:rPr>
        <w:u w:val="single"/>
      </w:rPr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4561C9" w:rsidRPr="004561C9">
      <w:rPr>
        <w:u w:val="single"/>
      </w:rPr>
      <w:t>Сунистова Елена Анатольевна, заместитель директора по учебно-воспитательной работе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926"/>
    <w:multiLevelType w:val="hybridMultilevel"/>
    <w:tmpl w:val="5BFC3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4F4"/>
    <w:multiLevelType w:val="hybridMultilevel"/>
    <w:tmpl w:val="30A6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3809"/>
    <w:multiLevelType w:val="hybridMultilevel"/>
    <w:tmpl w:val="F340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A2D8A"/>
    <w:rsid w:val="000C7B4E"/>
    <w:rsid w:val="000D0267"/>
    <w:rsid w:val="000D5753"/>
    <w:rsid w:val="001709A5"/>
    <w:rsid w:val="001B7B5E"/>
    <w:rsid w:val="001C2BA4"/>
    <w:rsid w:val="001C3FFC"/>
    <w:rsid w:val="00260895"/>
    <w:rsid w:val="002724F7"/>
    <w:rsid w:val="00283A2E"/>
    <w:rsid w:val="002B5131"/>
    <w:rsid w:val="00343D24"/>
    <w:rsid w:val="003B37F4"/>
    <w:rsid w:val="003C6FAE"/>
    <w:rsid w:val="00422608"/>
    <w:rsid w:val="004561C9"/>
    <w:rsid w:val="00472C4C"/>
    <w:rsid w:val="00476AA8"/>
    <w:rsid w:val="004A52A6"/>
    <w:rsid w:val="00502AB0"/>
    <w:rsid w:val="00551FFF"/>
    <w:rsid w:val="005D2957"/>
    <w:rsid w:val="005E789D"/>
    <w:rsid w:val="00670011"/>
    <w:rsid w:val="006745D2"/>
    <w:rsid w:val="006D3C42"/>
    <w:rsid w:val="006F305E"/>
    <w:rsid w:val="00745D26"/>
    <w:rsid w:val="007704F1"/>
    <w:rsid w:val="00781A7D"/>
    <w:rsid w:val="007838CE"/>
    <w:rsid w:val="00805127"/>
    <w:rsid w:val="008116A2"/>
    <w:rsid w:val="00821C5F"/>
    <w:rsid w:val="00837F1E"/>
    <w:rsid w:val="008754DB"/>
    <w:rsid w:val="00877605"/>
    <w:rsid w:val="008D591D"/>
    <w:rsid w:val="00930F78"/>
    <w:rsid w:val="0098714F"/>
    <w:rsid w:val="00A84305"/>
    <w:rsid w:val="00B10C02"/>
    <w:rsid w:val="00B124AB"/>
    <w:rsid w:val="00B23B46"/>
    <w:rsid w:val="00B637E3"/>
    <w:rsid w:val="00B87554"/>
    <w:rsid w:val="00B90632"/>
    <w:rsid w:val="00B95FF0"/>
    <w:rsid w:val="00BE4D88"/>
    <w:rsid w:val="00BE57C6"/>
    <w:rsid w:val="00C83BA9"/>
    <w:rsid w:val="00CE1F8B"/>
    <w:rsid w:val="00D532F7"/>
    <w:rsid w:val="00D6453F"/>
    <w:rsid w:val="00E33782"/>
    <w:rsid w:val="00E51539"/>
    <w:rsid w:val="00EC07CA"/>
    <w:rsid w:val="00F57C86"/>
    <w:rsid w:val="00F61BBC"/>
    <w:rsid w:val="00F679B9"/>
    <w:rsid w:val="00FA060F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7F011"/>
  <w15:docId w15:val="{679E1A79-3430-43F0-A4B5-88B0AB5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52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4</cp:revision>
  <cp:lastPrinted>2019-10-14T08:45:00Z</cp:lastPrinted>
  <dcterms:created xsi:type="dcterms:W3CDTF">2020-02-18T03:33:00Z</dcterms:created>
  <dcterms:modified xsi:type="dcterms:W3CDTF">2020-02-18T04:08:00Z</dcterms:modified>
</cp:coreProperties>
</file>